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F20AAA"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F20AAA"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hint="eastAsia"/>
          <w:szCs w:val="21"/>
        </w:rPr>
      </w:pPr>
      <w:r>
        <w:rPr>
          <w:rFonts w:asciiTheme="majorEastAsia" w:eastAsiaTheme="majorEastAsia" w:hAnsiTheme="majorEastAsia"/>
          <w:szCs w:val="21"/>
        </w:rPr>
        <w:t xml:space="preserve">则设置backlog   ServerSocket(int port, int backlog) </w:t>
      </w: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sidR="00E70387" w:rsidRPr="00E70387">
        <w:rPr>
          <w:rFonts w:asciiTheme="majorEastAsia" w:eastAsiaTheme="majorEastAsia" w:hAnsiTheme="majorEastAsia" w:hint="eastAsia"/>
          <w:bCs/>
          <w:color w:val="FF0000"/>
          <w:szCs w:val="21"/>
        </w:rPr>
        <w:t xml:space="preserve"> </w:t>
      </w:r>
      <w:r w:rsidR="00E70387">
        <w:rPr>
          <w:rFonts w:asciiTheme="majorEastAsia" w:eastAsiaTheme="majorEastAsia" w:hAnsiTheme="majorEastAsia" w:hint="eastAsia"/>
          <w:bCs/>
          <w:color w:val="FF0000"/>
          <w:szCs w:val="21"/>
        </w:rPr>
        <w:t>不阻塞用户线程</w:t>
      </w:r>
      <w:r w:rsidR="00E70387">
        <w:rPr>
          <w:rFonts w:asciiTheme="majorEastAsia" w:eastAsiaTheme="majorEastAsia" w:hAnsiTheme="majorEastAsia" w:hint="eastAsia"/>
          <w:bCs/>
          <w:color w:val="FF0000"/>
          <w:szCs w:val="21"/>
        </w:rPr>
        <w:t>,</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rsidP="00F20AAA">
      <w:pPr>
        <w:pStyle w:val="3"/>
      </w:pPr>
      <w:r>
        <w:rPr>
          <w:rFonts w:hint="eastAsia"/>
        </w:rPr>
        <w:t>二次解码序列化</w:t>
      </w:r>
    </w:p>
    <w:p w:rsidR="00C04770" w:rsidRPr="00B442F9" w:rsidRDefault="00C04770" w:rsidP="00B442F9">
      <w:pPr>
        <w:rPr>
          <w:rFonts w:hint="eastAsia"/>
        </w:rPr>
      </w:pPr>
      <w:bookmarkStart w:id="0" w:name="_GoBack"/>
      <w:bookmarkEnd w:id="0"/>
    </w:p>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lastRenderedPageBreak/>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lastRenderedPageBreak/>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r>
        <w:rPr>
          <w:noProof/>
        </w:rPr>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lastRenderedPageBreak/>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lastRenderedPageBreak/>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lastRenderedPageBreak/>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lastRenderedPageBreak/>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lastRenderedPageBreak/>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lastRenderedPageBreak/>
        <w:t>considered_execution_plans</w:t>
      </w:r>
      <w:r>
        <w:rPr>
          <w:rFonts w:hint="eastAsia"/>
        </w:rPr>
        <w:t>（决定执行计划）三部分内容</w:t>
      </w:r>
    </w:p>
    <w:p w:rsidR="00863370" w:rsidRDefault="00863370">
      <w:pPr>
        <w:ind w:left="420" w:firstLine="420"/>
      </w:pPr>
    </w:p>
    <w:p w:rsidR="00863370" w:rsidRDefault="00F20AAA">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F20AAA">
      <w:pPr>
        <w:rPr>
          <w:rStyle w:val="af0"/>
          <w:b/>
          <w:bCs/>
        </w:rPr>
      </w:pPr>
      <w:hyperlink r:id="rId78" w:history="1">
        <w:r w:rsidR="00F9780B">
          <w:rPr>
            <w:rStyle w:val="af0"/>
            <w:b/>
            <w:bCs/>
          </w:rPr>
          <w:t>https://blog.csdn.net/andong154564667/article/details/82117727</w:t>
        </w:r>
      </w:hyperlink>
    </w:p>
    <w:p w:rsidR="00863370" w:rsidRDefault="00F20AAA">
      <w:pPr>
        <w:rPr>
          <w:b/>
          <w:bCs/>
        </w:rPr>
      </w:pPr>
      <w:hyperlink r:id="rId79"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F20AAA">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lastRenderedPageBreak/>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lastRenderedPageBreak/>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F56BFF" w:rsidRDefault="00F56BFF" w:rsidP="00F56BFF">
      <w:pPr>
        <w:pStyle w:val="2"/>
      </w:pPr>
      <w:r>
        <w:rPr>
          <w:rFonts w:hint="eastAsia"/>
        </w:rPr>
        <w:t>R</w:t>
      </w:r>
      <w:r>
        <w:t>PC</w:t>
      </w:r>
      <w:r>
        <w:rPr>
          <w:rFonts w:hint="eastAsia"/>
        </w:rPr>
        <w:t>编程流程</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lastRenderedPageBreak/>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F20AAA">
      <w:hyperlink r:id="rId102" w:history="1">
        <w:r w:rsidR="00F9780B">
          <w:rPr>
            <w:rStyle w:val="af0"/>
          </w:rPr>
          <w:t>https://www.cnblogs.com/dabenxiang/p/13764179.html</w:t>
        </w:r>
      </w:hyperlink>
    </w:p>
    <w:p w:rsidR="00863370" w:rsidRDefault="00F20AAA">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9C66F0" w:rsidRPr="00B12CC4" w:rsidRDefault="00F9780B">
      <w:pPr>
        <w:rPr>
          <w:rFonts w:hint="eastAsia"/>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lastRenderedPageBreak/>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F20AAA">
      <w:hyperlink r:id="rId111" w:history="1">
        <w:r w:rsidR="00F9780B">
          <w:rPr>
            <w:rStyle w:val="af0"/>
          </w:rPr>
          <w:t>https://www.it235.com/%E9%AB%98%E7%BA%A7%E6%A1%86%E6%9E%B6/SpringCloudAlibaba/seata.html</w:t>
        </w:r>
      </w:hyperlink>
    </w:p>
    <w:p w:rsidR="00863370" w:rsidRDefault="00F20AAA">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F20AAA">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lastRenderedPageBreak/>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lastRenderedPageBreak/>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F20AAA">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4088" w:rsidRDefault="00DA4088" w:rsidP="00F9780B">
      <w:r>
        <w:separator/>
      </w:r>
    </w:p>
  </w:endnote>
  <w:endnote w:type="continuationSeparator" w:id="0">
    <w:p w:rsidR="00DA4088" w:rsidRDefault="00DA4088"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4088" w:rsidRDefault="00DA4088" w:rsidP="00F9780B">
      <w:r>
        <w:separator/>
      </w:r>
    </w:p>
  </w:footnote>
  <w:footnote w:type="continuationSeparator" w:id="0">
    <w:p w:rsidR="00DA4088" w:rsidRDefault="00DA4088"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7" w15:restartNumberingAfterBreak="0">
    <w:nsid w:val="5F12EB50"/>
    <w:multiLevelType w:val="singleLevel"/>
    <w:tmpl w:val="5F12EB50"/>
    <w:lvl w:ilvl="0">
      <w:start w:val="2"/>
      <w:numFmt w:val="decimal"/>
      <w:suff w:val="nothing"/>
      <w:lvlText w:val="%1."/>
      <w:lvlJc w:val="left"/>
    </w:lvl>
  </w:abstractNum>
  <w:abstractNum w:abstractNumId="8" w15:restartNumberingAfterBreak="0">
    <w:nsid w:val="5F21266A"/>
    <w:multiLevelType w:val="singleLevel"/>
    <w:tmpl w:val="5F21266A"/>
    <w:lvl w:ilvl="0">
      <w:start w:val="1"/>
      <w:numFmt w:val="decimal"/>
      <w:suff w:val="nothing"/>
      <w:lvlText w:val="%1）"/>
      <w:lvlJc w:val="left"/>
    </w:lvl>
  </w:abstractNum>
  <w:abstractNum w:abstractNumId="9" w15:restartNumberingAfterBreak="0">
    <w:nsid w:val="5F2137E1"/>
    <w:multiLevelType w:val="singleLevel"/>
    <w:tmpl w:val="5F2137E1"/>
    <w:lvl w:ilvl="0">
      <w:start w:val="1"/>
      <w:numFmt w:val="decimal"/>
      <w:suff w:val="nothing"/>
      <w:lvlText w:val="%1）"/>
      <w:lvlJc w:val="left"/>
    </w:lvl>
  </w:abstractNum>
  <w:abstractNum w:abstractNumId="10"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1" w15:restartNumberingAfterBreak="0">
    <w:nsid w:val="5FB61F1E"/>
    <w:multiLevelType w:val="singleLevel"/>
    <w:tmpl w:val="5FB61F1E"/>
    <w:lvl w:ilvl="0">
      <w:start w:val="1"/>
      <w:numFmt w:val="decimal"/>
      <w:suff w:val="nothing"/>
      <w:lvlText w:val="%1."/>
      <w:lvlJc w:val="left"/>
    </w:lvl>
  </w:abstractNum>
  <w:abstractNum w:abstractNumId="12" w15:restartNumberingAfterBreak="0">
    <w:nsid w:val="5FE94C1C"/>
    <w:multiLevelType w:val="singleLevel"/>
    <w:tmpl w:val="5FE94C1C"/>
    <w:lvl w:ilvl="0">
      <w:start w:val="1"/>
      <w:numFmt w:val="decimal"/>
      <w:suff w:val="nothing"/>
      <w:lvlText w:val="%1."/>
      <w:lvlJc w:val="left"/>
    </w:lvl>
  </w:abstractNum>
  <w:abstractNum w:abstractNumId="13" w15:restartNumberingAfterBreak="0">
    <w:nsid w:val="5FE94DEC"/>
    <w:multiLevelType w:val="singleLevel"/>
    <w:tmpl w:val="5FE94DEC"/>
    <w:lvl w:ilvl="0">
      <w:start w:val="1"/>
      <w:numFmt w:val="decimal"/>
      <w:suff w:val="nothing"/>
      <w:lvlText w:val="%1."/>
      <w:lvlJc w:val="left"/>
    </w:lvl>
  </w:abstractNum>
  <w:abstractNum w:abstractNumId="14" w15:restartNumberingAfterBreak="0">
    <w:nsid w:val="6030ED59"/>
    <w:multiLevelType w:val="singleLevel"/>
    <w:tmpl w:val="6030ED59"/>
    <w:lvl w:ilvl="0">
      <w:start w:val="1"/>
      <w:numFmt w:val="decimal"/>
      <w:suff w:val="space"/>
      <w:lvlText w:val="%1."/>
      <w:lvlJc w:val="left"/>
    </w:lvl>
  </w:abstractNum>
  <w:abstractNum w:abstractNumId="15" w15:restartNumberingAfterBreak="0">
    <w:nsid w:val="6030ED9D"/>
    <w:multiLevelType w:val="singleLevel"/>
    <w:tmpl w:val="6030ED9D"/>
    <w:lvl w:ilvl="0">
      <w:start w:val="1"/>
      <w:numFmt w:val="decimal"/>
      <w:suff w:val="nothing"/>
      <w:lvlText w:val="%1）"/>
      <w:lvlJc w:val="left"/>
    </w:lvl>
  </w:abstractNum>
  <w:abstractNum w:abstractNumId="16" w15:restartNumberingAfterBreak="0">
    <w:nsid w:val="6030EE3D"/>
    <w:multiLevelType w:val="singleLevel"/>
    <w:tmpl w:val="6030EE3D"/>
    <w:lvl w:ilvl="0">
      <w:start w:val="2"/>
      <w:numFmt w:val="decimal"/>
      <w:suff w:val="space"/>
      <w:lvlText w:val="%1."/>
      <w:lvlJc w:val="left"/>
    </w:lvl>
  </w:abstractNum>
  <w:abstractNum w:abstractNumId="17" w15:restartNumberingAfterBreak="0">
    <w:nsid w:val="6030F591"/>
    <w:multiLevelType w:val="singleLevel"/>
    <w:tmpl w:val="6030F591"/>
    <w:lvl w:ilvl="0">
      <w:start w:val="2"/>
      <w:numFmt w:val="decimal"/>
      <w:suff w:val="space"/>
      <w:lvlText w:val="%1."/>
      <w:lvlJc w:val="left"/>
    </w:lvl>
  </w:abstractNum>
  <w:abstractNum w:abstractNumId="18" w15:restartNumberingAfterBreak="0">
    <w:nsid w:val="6030F7E7"/>
    <w:multiLevelType w:val="singleLevel"/>
    <w:tmpl w:val="6030F7E7"/>
    <w:lvl w:ilvl="0">
      <w:start w:val="1"/>
      <w:numFmt w:val="decimal"/>
      <w:suff w:val="space"/>
      <w:lvlText w:val="%1."/>
      <w:lvlJc w:val="left"/>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DB776"/>
    <w:multiLevelType w:val="singleLevel"/>
    <w:tmpl w:val="60DDB776"/>
    <w:lvl w:ilvl="0">
      <w:start w:val="1"/>
      <w:numFmt w:val="decimal"/>
      <w:suff w:val="space"/>
      <w:lvlText w:val="%1."/>
      <w:lvlJc w:val="left"/>
    </w:lvl>
  </w:abstractNum>
  <w:abstractNum w:abstractNumId="33" w15:restartNumberingAfterBreak="0">
    <w:nsid w:val="60DED596"/>
    <w:multiLevelType w:val="singleLevel"/>
    <w:tmpl w:val="60DED596"/>
    <w:lvl w:ilvl="0">
      <w:start w:val="1"/>
      <w:numFmt w:val="decimal"/>
      <w:suff w:val="nothing"/>
      <w:lvlText w:val="%1、"/>
      <w:lvlJc w:val="left"/>
    </w:lvl>
  </w:abstractNum>
  <w:abstractNum w:abstractNumId="34" w15:restartNumberingAfterBreak="0">
    <w:nsid w:val="60E1D7AD"/>
    <w:multiLevelType w:val="singleLevel"/>
    <w:tmpl w:val="60E1D7AD"/>
    <w:lvl w:ilvl="0">
      <w:start w:val="1"/>
      <w:numFmt w:val="decimal"/>
      <w:suff w:val="space"/>
      <w:lvlText w:val="%1."/>
      <w:lvlJc w:val="left"/>
    </w:lvl>
  </w:abstractNum>
  <w:abstractNum w:abstractNumId="35"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27"/>
  </w:num>
  <w:num w:numId="3">
    <w:abstractNumId w:val="7"/>
  </w:num>
  <w:num w:numId="4">
    <w:abstractNumId w:val="19"/>
  </w:num>
  <w:num w:numId="5">
    <w:abstractNumId w:val="24"/>
  </w:num>
  <w:num w:numId="6">
    <w:abstractNumId w:val="28"/>
  </w:num>
  <w:num w:numId="7">
    <w:abstractNumId w:val="26"/>
  </w:num>
  <w:num w:numId="8">
    <w:abstractNumId w:val="25"/>
  </w:num>
  <w:num w:numId="9">
    <w:abstractNumId w:val="34"/>
  </w:num>
  <w:num w:numId="10">
    <w:abstractNumId w:val="9"/>
  </w:num>
  <w:num w:numId="11">
    <w:abstractNumId w:val="8"/>
  </w:num>
  <w:num w:numId="12">
    <w:abstractNumId w:val="38"/>
  </w:num>
  <w:num w:numId="13">
    <w:abstractNumId w:val="33"/>
  </w:num>
  <w:num w:numId="14">
    <w:abstractNumId w:val="21"/>
  </w:num>
  <w:num w:numId="15">
    <w:abstractNumId w:val="1"/>
  </w:num>
  <w:num w:numId="16">
    <w:abstractNumId w:val="14"/>
  </w:num>
  <w:num w:numId="17">
    <w:abstractNumId w:val="15"/>
  </w:num>
  <w:num w:numId="18">
    <w:abstractNumId w:val="16"/>
  </w:num>
  <w:num w:numId="19">
    <w:abstractNumId w:val="17"/>
  </w:num>
  <w:num w:numId="20">
    <w:abstractNumId w:val="32"/>
  </w:num>
  <w:num w:numId="21">
    <w:abstractNumId w:val="18"/>
  </w:num>
  <w:num w:numId="22">
    <w:abstractNumId w:val="23"/>
  </w:num>
  <w:num w:numId="23">
    <w:abstractNumId w:val="31"/>
  </w:num>
  <w:num w:numId="24">
    <w:abstractNumId w:val="30"/>
  </w:num>
  <w:num w:numId="25">
    <w:abstractNumId w:val="39"/>
  </w:num>
  <w:num w:numId="26">
    <w:abstractNumId w:val="29"/>
  </w:num>
  <w:num w:numId="27">
    <w:abstractNumId w:val="0"/>
  </w:num>
  <w:num w:numId="28">
    <w:abstractNumId w:val="4"/>
  </w:num>
  <w:num w:numId="29">
    <w:abstractNumId w:val="22"/>
  </w:num>
  <w:num w:numId="30">
    <w:abstractNumId w:val="35"/>
  </w:num>
  <w:num w:numId="31">
    <w:abstractNumId w:val="20"/>
  </w:num>
  <w:num w:numId="32">
    <w:abstractNumId w:val="12"/>
  </w:num>
  <w:num w:numId="33">
    <w:abstractNumId w:val="13"/>
  </w:num>
  <w:num w:numId="34">
    <w:abstractNumId w:val="6"/>
  </w:num>
  <w:num w:numId="35">
    <w:abstractNumId w:val="36"/>
  </w:num>
  <w:num w:numId="36">
    <w:abstractNumId w:val="37"/>
  </w:num>
  <w:num w:numId="37">
    <w:abstractNumId w:val="10"/>
  </w:num>
  <w:num w:numId="38">
    <w:abstractNumId w:val="2"/>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0A"/>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2D5"/>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5898"/>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2F9"/>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55"/>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4725"/>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770"/>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08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387"/>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AAA"/>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156"/>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BFF"/>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52802F82"/>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github.com/spring-projects/spring-cloud/wiki/Spring-Cloud-Hoxton-Release-Notes" TargetMode="External"/><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egmentfault.com/a/1190000018136007" TargetMode="External"/><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blog.csdn.net/a953713428/article/details/92159746" TargetMode="External"/><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18" Type="http://schemas.openxmlformats.org/officeDocument/2006/relationships/image" Target="media/image89.png"/><Relationship Id="rId80" Type="http://schemas.openxmlformats.org/officeDocument/2006/relationships/image" Target="media/image62.png"/><Relationship Id="rId85" Type="http://schemas.openxmlformats.org/officeDocument/2006/relationships/hyperlink" Target="http://redis.c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F0C2CD-4B99-4442-A0B8-E704DBF53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10387</TotalTime>
  <Pages>121</Pages>
  <Words>12457</Words>
  <Characters>71006</Characters>
  <Application>Microsoft Office Word</Application>
  <DocSecurity>0</DocSecurity>
  <Lines>591</Lines>
  <Paragraphs>166</Paragraphs>
  <ScaleCrop>false</ScaleCrop>
  <Company/>
  <LinksUpToDate>false</LinksUpToDate>
  <CharactersWithSpaces>83297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17902</cp:revision>
  <dcterms:created xsi:type="dcterms:W3CDTF">2016-05-26T15:01:00Z</dcterms:created>
  <dcterms:modified xsi:type="dcterms:W3CDTF">2022-07-27T08:43:00Z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